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Naziv ponuditelja _____________________________________________________</w:t>
      </w:r>
      <w:r>
        <w:rPr>
          <w:rFonts w:eastAsia="DejaVu Sans"/>
          <w:sz w:val="24"/>
          <w:szCs w:val="24"/>
          <w:lang w:eastAsia="hr-HR"/>
        </w:rPr>
        <w:t>__________</w:t>
      </w:r>
      <w:r w:rsidRPr="00B061E7">
        <w:rPr>
          <w:rFonts w:eastAsia="DejaVu Sans"/>
          <w:sz w:val="24"/>
          <w:szCs w:val="24"/>
          <w:lang w:eastAsia="hr-HR"/>
        </w:rPr>
        <w:t>____________</w:t>
      </w:r>
      <w:r w:rsidRPr="00B061E7">
        <w:rPr>
          <w:rFonts w:eastAsia="DejaVu Sans"/>
          <w:sz w:val="24"/>
          <w:szCs w:val="24"/>
          <w:lang w:eastAsia="hr-HR"/>
        </w:rPr>
        <w:br/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Sjedište __</w:t>
      </w:r>
      <w:r>
        <w:rPr>
          <w:rFonts w:eastAsia="DejaVu Sans"/>
          <w:sz w:val="24"/>
          <w:szCs w:val="24"/>
          <w:lang w:eastAsia="hr-HR"/>
        </w:rPr>
        <w:t>__</w:t>
      </w:r>
      <w:r w:rsidRPr="00B061E7">
        <w:rPr>
          <w:rFonts w:eastAsia="DejaVu Sans"/>
          <w:sz w:val="24"/>
          <w:szCs w:val="24"/>
          <w:lang w:eastAsia="hr-HR"/>
        </w:rPr>
        <w:t>_______________________________________________________________________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 xml:space="preserve">OIB:            </w:t>
      </w:r>
      <w:r>
        <w:rPr>
          <w:rFonts w:eastAsia="DejaVu Sans"/>
          <w:sz w:val="24"/>
          <w:szCs w:val="24"/>
          <w:lang w:eastAsia="hr-HR"/>
        </w:rPr>
        <w:t xml:space="preserve"> _</w:t>
      </w:r>
      <w:r w:rsidRPr="00B061E7">
        <w:rPr>
          <w:rFonts w:eastAsia="DejaVu Sans"/>
          <w:sz w:val="24"/>
          <w:szCs w:val="24"/>
          <w:lang w:eastAsia="hr-HR"/>
        </w:rPr>
        <w:t>_________________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Telefon:      __________________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 xml:space="preserve">U Ludbregu, </w:t>
      </w:r>
      <w:r w:rsidR="007907CA">
        <w:rPr>
          <w:rFonts w:eastAsia="DejaVu Sans"/>
          <w:sz w:val="24"/>
          <w:szCs w:val="24"/>
          <w:lang w:eastAsia="hr-HR"/>
        </w:rPr>
        <w:t>_________________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E4362F">
      <w:pPr>
        <w:widowControl w:val="0"/>
        <w:autoSpaceDN/>
        <w:spacing w:after="0" w:line="240" w:lineRule="auto"/>
        <w:ind w:left="5664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CENTAR ZA RAZVOJ PODUZETNIŠTVA LUDBREG d.o.o.</w:t>
      </w:r>
    </w:p>
    <w:p w:rsidR="00B061E7" w:rsidRPr="00B061E7" w:rsidRDefault="00B061E7" w:rsidP="00E4362F">
      <w:pPr>
        <w:widowControl w:val="0"/>
        <w:autoSpaceDN/>
        <w:spacing w:after="0" w:line="240" w:lineRule="auto"/>
        <w:ind w:left="5664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Kalnička 2, Hrastovsko</w:t>
      </w:r>
    </w:p>
    <w:p w:rsidR="00B061E7" w:rsidRPr="00B061E7" w:rsidRDefault="00B061E7" w:rsidP="00E4362F">
      <w:pPr>
        <w:widowControl w:val="0"/>
        <w:autoSpaceDN/>
        <w:spacing w:after="0" w:line="240" w:lineRule="auto"/>
        <w:ind w:left="5664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42 230 Ludbreg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b/>
          <w:bCs/>
          <w:sz w:val="32"/>
          <w:szCs w:val="32"/>
          <w:lang w:eastAsia="hr-HR"/>
        </w:rPr>
      </w:pPr>
      <w:r w:rsidRPr="00B061E7">
        <w:rPr>
          <w:rFonts w:eastAsia="DejaVu Sans"/>
          <w:sz w:val="32"/>
          <w:szCs w:val="32"/>
          <w:lang w:eastAsia="hr-HR"/>
        </w:rPr>
        <w:t xml:space="preserve">Predmet: </w:t>
      </w:r>
      <w:r w:rsidRPr="00B061E7">
        <w:rPr>
          <w:rFonts w:eastAsia="DejaVu Sans"/>
          <w:sz w:val="32"/>
          <w:szCs w:val="32"/>
          <w:lang w:eastAsia="hr-HR"/>
        </w:rPr>
        <w:tab/>
      </w:r>
      <w:r w:rsidRPr="00B061E7">
        <w:rPr>
          <w:rFonts w:eastAsia="DejaVu Sans"/>
          <w:b/>
          <w:bCs/>
          <w:sz w:val="32"/>
          <w:szCs w:val="32"/>
          <w:lang w:eastAsia="hr-HR"/>
        </w:rPr>
        <w:t>Pismena ponuda za sudjelovanje na natječaju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32"/>
          <w:szCs w:val="32"/>
          <w:lang w:eastAsia="hr-HR"/>
        </w:rPr>
      </w:pPr>
      <w:r w:rsidRPr="00B061E7">
        <w:rPr>
          <w:rFonts w:eastAsia="DejaVu Sans"/>
          <w:b/>
          <w:bCs/>
          <w:sz w:val="32"/>
          <w:szCs w:val="32"/>
          <w:lang w:eastAsia="hr-HR"/>
        </w:rPr>
        <w:tab/>
      </w:r>
      <w:r w:rsidRPr="00B061E7">
        <w:rPr>
          <w:rFonts w:eastAsia="DejaVu Sans"/>
          <w:b/>
          <w:bCs/>
          <w:sz w:val="32"/>
          <w:szCs w:val="32"/>
          <w:lang w:eastAsia="hr-HR"/>
        </w:rPr>
        <w:tab/>
        <w:t>za subvencionirano korištenje poslovnih prostora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 xml:space="preserve">Prijavljujem se na natječaj za davanje u zakup poslovnog prostora objavljenog na WEB stranicama Centra za razvoj poduzetništva Ludbreg d.o.o. za poslovni prostor pod rednim </w:t>
      </w:r>
      <w:r w:rsidR="007907CA">
        <w:rPr>
          <w:rFonts w:eastAsia="DejaVu Sans"/>
          <w:sz w:val="24"/>
          <w:szCs w:val="24"/>
          <w:lang w:eastAsia="hr-HR"/>
        </w:rPr>
        <w:t xml:space="preserve">brojem __________ na adresi </w:t>
      </w:r>
      <w:r w:rsidRPr="00B061E7">
        <w:rPr>
          <w:rFonts w:eastAsia="DejaVu Sans"/>
          <w:sz w:val="24"/>
          <w:szCs w:val="24"/>
          <w:lang w:eastAsia="hr-HR"/>
        </w:rPr>
        <w:t>___________________________________________________________________________.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Godina osnivanja poduzeća: _______________ .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Times New Roman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Kratak opis dosadašnjeg/budućeg poslovanja: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Times New Roman"/>
          <w:sz w:val="24"/>
          <w:szCs w:val="24"/>
          <w:lang w:eastAsia="hr-HR"/>
        </w:rPr>
        <w:t xml:space="preserve"> </w:t>
      </w:r>
      <w:r w:rsidR="007907CA">
        <w:rPr>
          <w:rFonts w:eastAsia="DejaVu Sans"/>
          <w:sz w:val="24"/>
          <w:szCs w:val="24"/>
          <w:lang w:eastAsia="hr-HR"/>
        </w:rPr>
        <w:t>________</w:t>
      </w:r>
      <w:r w:rsidRPr="00B061E7">
        <w:rPr>
          <w:rFonts w:eastAsia="DejaVu Sans"/>
          <w:sz w:val="24"/>
          <w:szCs w:val="24"/>
          <w:lang w:eastAsia="hr-HR"/>
        </w:rPr>
        <w:t>___________________________________________________________________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________________________________________________</w:t>
      </w:r>
      <w:r w:rsidR="007907CA">
        <w:rPr>
          <w:rFonts w:eastAsia="DejaVu Sans"/>
          <w:sz w:val="24"/>
          <w:szCs w:val="24"/>
          <w:lang w:eastAsia="hr-HR"/>
        </w:rPr>
        <w:t>___________________________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________________________________________________</w:t>
      </w:r>
      <w:r w:rsidR="007907CA">
        <w:rPr>
          <w:rFonts w:eastAsia="DejaVu Sans"/>
          <w:sz w:val="24"/>
          <w:szCs w:val="24"/>
          <w:lang w:eastAsia="hr-HR"/>
        </w:rPr>
        <w:t>___________________________</w:t>
      </w:r>
    </w:p>
    <w:p w:rsidR="007907CA" w:rsidRPr="00B061E7" w:rsidRDefault="007907CA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_______________________________________________</w:t>
      </w:r>
      <w:r w:rsidR="007907CA">
        <w:rPr>
          <w:rFonts w:eastAsia="DejaVu Sans"/>
          <w:sz w:val="24"/>
          <w:szCs w:val="24"/>
          <w:lang w:eastAsia="hr-HR"/>
        </w:rPr>
        <w:t>____________________________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7907CA" w:rsidRDefault="007907CA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lastRenderedPageBreak/>
        <w:t>________________________________________________</w:t>
      </w:r>
      <w:r w:rsidR="007907CA">
        <w:rPr>
          <w:rFonts w:eastAsia="DejaVu Sans"/>
          <w:sz w:val="24"/>
          <w:szCs w:val="24"/>
          <w:lang w:eastAsia="hr-HR"/>
        </w:rPr>
        <w:t>___________________________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__________________________________________</w:t>
      </w:r>
      <w:r w:rsidR="007907CA">
        <w:rPr>
          <w:rFonts w:eastAsia="DejaVu Sans"/>
          <w:sz w:val="24"/>
          <w:szCs w:val="24"/>
          <w:lang w:eastAsia="hr-HR"/>
        </w:rPr>
        <w:t>_____________________________</w:t>
      </w:r>
      <w:r w:rsidRPr="00B061E7">
        <w:rPr>
          <w:rFonts w:eastAsia="DejaVu Sans"/>
          <w:sz w:val="24"/>
          <w:szCs w:val="24"/>
          <w:lang w:eastAsia="hr-HR"/>
        </w:rPr>
        <w:t>____.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br/>
        <w:t xml:space="preserve">Iznos zakupnine koju nudim za navedeni poslovni prostor po m² (min. </w:t>
      </w:r>
      <w:r w:rsidR="007907CA">
        <w:rPr>
          <w:rFonts w:eastAsia="DejaVu Sans"/>
          <w:sz w:val="24"/>
          <w:szCs w:val="24"/>
          <w:lang w:eastAsia="hr-HR"/>
        </w:rPr>
        <w:t>15 kn/m²): ______</w:t>
      </w:r>
      <w:r w:rsidRPr="00B061E7">
        <w:rPr>
          <w:rFonts w:eastAsia="DejaVu Sans"/>
          <w:sz w:val="24"/>
          <w:szCs w:val="24"/>
          <w:lang w:eastAsia="hr-HR"/>
        </w:rPr>
        <w:t>kn.</w:t>
      </w:r>
    </w:p>
    <w:p w:rsidR="00B061E7" w:rsidRPr="00B061E7" w:rsidRDefault="00B061E7" w:rsidP="00B061E7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ab/>
      </w:r>
    </w:p>
    <w:p w:rsidR="007907CA" w:rsidRPr="007907CA" w:rsidRDefault="00B061E7" w:rsidP="007907CA">
      <w:pPr>
        <w:widowControl w:val="0"/>
        <w:autoSpaceDN/>
        <w:spacing w:after="0" w:line="240" w:lineRule="auto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  <w:r w:rsidRPr="00B061E7">
        <w:rPr>
          <w:rFonts w:eastAsia="DejaVu Sans"/>
          <w:sz w:val="24"/>
          <w:szCs w:val="24"/>
          <w:lang w:eastAsia="hr-HR"/>
        </w:rPr>
        <w:tab/>
      </w:r>
    </w:p>
    <w:tbl>
      <w:tblPr>
        <w:tblW w:w="2217" w:type="dxa"/>
        <w:tblInd w:w="67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7"/>
      </w:tblGrid>
      <w:tr w:rsidR="007907CA" w:rsidTr="00DE7233">
        <w:tc>
          <w:tcPr>
            <w:tcW w:w="22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CA" w:rsidRDefault="007907CA" w:rsidP="00DE7233">
            <w:pPr>
              <w:spacing w:after="0" w:line="240" w:lineRule="auto"/>
            </w:pPr>
          </w:p>
        </w:tc>
      </w:tr>
      <w:tr w:rsidR="007907CA" w:rsidTr="00DE7233">
        <w:tc>
          <w:tcPr>
            <w:tcW w:w="22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CA" w:rsidRDefault="007907CA" w:rsidP="007907CA">
            <w:pPr>
              <w:spacing w:after="0" w:line="240" w:lineRule="auto"/>
              <w:jc w:val="center"/>
            </w:pPr>
            <w:r>
              <w:t>Potpis</w:t>
            </w:r>
          </w:p>
        </w:tc>
      </w:tr>
      <w:tr w:rsidR="007907CA" w:rsidTr="00DE7233">
        <w:tc>
          <w:tcPr>
            <w:tcW w:w="22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CA" w:rsidRDefault="007907CA" w:rsidP="00DE7233">
            <w:pPr>
              <w:spacing w:after="0" w:line="240" w:lineRule="auto"/>
            </w:pPr>
          </w:p>
          <w:p w:rsidR="007907CA" w:rsidRDefault="007907CA" w:rsidP="00DE7233">
            <w:pPr>
              <w:spacing w:after="0" w:line="240" w:lineRule="auto"/>
            </w:pPr>
          </w:p>
          <w:p w:rsidR="007907CA" w:rsidRDefault="007907CA" w:rsidP="00DE7233">
            <w:pPr>
              <w:spacing w:after="0" w:line="240" w:lineRule="auto"/>
            </w:pPr>
          </w:p>
          <w:p w:rsidR="007907CA" w:rsidRDefault="007907CA" w:rsidP="00DE7233">
            <w:pPr>
              <w:spacing w:after="0" w:line="240" w:lineRule="auto"/>
            </w:pPr>
          </w:p>
        </w:tc>
      </w:tr>
      <w:tr w:rsidR="007907CA" w:rsidTr="00DE7233">
        <w:tc>
          <w:tcPr>
            <w:tcW w:w="22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CA" w:rsidRDefault="007907CA" w:rsidP="007907CA">
            <w:pPr>
              <w:spacing w:after="0" w:line="240" w:lineRule="auto"/>
              <w:jc w:val="center"/>
            </w:pPr>
            <w:r>
              <w:t>M.P.</w:t>
            </w:r>
          </w:p>
        </w:tc>
      </w:tr>
    </w:tbl>
    <w:p w:rsidR="00B061E7" w:rsidRPr="00B061E7" w:rsidRDefault="00B061E7" w:rsidP="00B061E7">
      <w:pPr>
        <w:widowControl w:val="0"/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Uz ponudu je potrebno priložiti sljedeće:</w:t>
      </w:r>
    </w:p>
    <w:p w:rsidR="00B061E7" w:rsidRPr="00B061E7" w:rsidRDefault="00B061E7" w:rsidP="00B061E7">
      <w:pPr>
        <w:widowControl w:val="0"/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</w:p>
    <w:p w:rsidR="00B061E7" w:rsidRPr="00B061E7" w:rsidRDefault="00B061E7" w:rsidP="00B061E7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presliku obrtnice ako je ponuditelj obrtnik, presliku rješenja o upisu u sudski registar za pravne osobe,</w:t>
      </w:r>
    </w:p>
    <w:p w:rsidR="00B061E7" w:rsidRPr="00B061E7" w:rsidRDefault="00B061E7" w:rsidP="00B061E7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potvrdu o nepostojanju nepodmirenih dospjelih obveza prema državnom proračunu i jedinicama lokalne i regionalne samouprave, ili potvrdu da je sukladno posebnim propisima odobrena odgoda plaćanja navedenih obveza i osoba se pridržava rokova plaćanja (uvjerenje Porezne uprave i uvjerenje Grada Ludbrega) ako poduzeće/obrt postoji,</w:t>
      </w:r>
    </w:p>
    <w:p w:rsidR="00B061E7" w:rsidRPr="00B061E7" w:rsidRDefault="00B061E7" w:rsidP="00B061E7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dokaz da je ponuditelj registriran za obavljanje djelatnosti koja je predviđena za poslovni prostor za koji dostavlja ponudu,</w:t>
      </w:r>
    </w:p>
    <w:p w:rsidR="00B061E7" w:rsidRPr="00B061E7" w:rsidRDefault="00B061E7" w:rsidP="00B061E7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skraćeni poslovni plan,</w:t>
      </w:r>
    </w:p>
    <w:p w:rsidR="00B061E7" w:rsidRPr="00B061E7" w:rsidRDefault="00B061E7" w:rsidP="00B061E7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 xml:space="preserve">zadužnicu na iznos od </w:t>
      </w:r>
      <w:r w:rsidR="00F80DCC">
        <w:rPr>
          <w:rFonts w:eastAsia="DejaVu Sans"/>
          <w:sz w:val="24"/>
          <w:szCs w:val="24"/>
          <w:lang w:eastAsia="hr-HR"/>
        </w:rPr>
        <w:t>5</w:t>
      </w:r>
      <w:bookmarkStart w:id="0" w:name="_GoBack"/>
      <w:bookmarkEnd w:id="0"/>
      <w:r w:rsidRPr="00B061E7">
        <w:rPr>
          <w:rFonts w:eastAsia="DejaVu Sans"/>
          <w:sz w:val="24"/>
          <w:szCs w:val="24"/>
          <w:lang w:eastAsia="hr-HR"/>
        </w:rPr>
        <w:t>.000,00 kn ovjerenu od javnog bilježnika,</w:t>
      </w:r>
    </w:p>
    <w:p w:rsidR="00B061E7" w:rsidRPr="00B061E7" w:rsidRDefault="00B061E7" w:rsidP="00B061E7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eastAsia="DejaVu Sans"/>
          <w:sz w:val="24"/>
          <w:szCs w:val="24"/>
          <w:lang w:eastAsia="hr-HR"/>
        </w:rPr>
      </w:pPr>
      <w:r w:rsidRPr="00B061E7">
        <w:rPr>
          <w:rFonts w:eastAsia="DejaVu Sans"/>
          <w:sz w:val="24"/>
          <w:szCs w:val="24"/>
          <w:lang w:eastAsia="hr-HR"/>
        </w:rPr>
        <w:t>potvrdu o nekažnjavanju vlasnika.</w:t>
      </w:r>
    </w:p>
    <w:p w:rsidR="00F25382" w:rsidRPr="00F25382" w:rsidRDefault="00F25382" w:rsidP="00F25382">
      <w:pPr>
        <w:tabs>
          <w:tab w:val="left" w:pos="1875"/>
        </w:tabs>
      </w:pPr>
    </w:p>
    <w:sectPr w:rsidR="00F25382" w:rsidRPr="00F25382" w:rsidSect="001E3EA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92" w:rsidRDefault="00777192">
      <w:pPr>
        <w:spacing w:after="0" w:line="240" w:lineRule="auto"/>
      </w:pPr>
      <w:r>
        <w:separator/>
      </w:r>
    </w:p>
  </w:endnote>
  <w:endnote w:type="continuationSeparator" w:id="0">
    <w:p w:rsidR="00777192" w:rsidRDefault="0077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altName w:val="MS PMincho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2322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907CA" w:rsidRDefault="00831E51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907C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D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907CA"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907C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D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7907CA" w:rsidRDefault="00777192" w:rsidP="007907CA"/>
        </w:sdtContent>
      </w:sdt>
    </w:sdtContent>
  </w:sdt>
  <w:p w:rsidR="007907CA" w:rsidRPr="00FC3B1A" w:rsidRDefault="007907CA" w:rsidP="007907CA">
    <w:pPr>
      <w:jc w:val="center"/>
      <w:rPr>
        <w:color w:val="808080" w:themeColor="background1" w:themeShade="80"/>
      </w:rPr>
    </w:pPr>
    <w:r w:rsidRPr="007907CA">
      <w:rPr>
        <w:rStyle w:val="w-contacts-item-value"/>
        <w:color w:val="808080" w:themeColor="background1" w:themeShade="80"/>
        <w:sz w:val="18"/>
        <w:szCs w:val="18"/>
      </w:rPr>
      <w:t xml:space="preserve"> </w:t>
    </w:r>
    <w:r w:rsidRPr="00FC3B1A">
      <w:rPr>
        <w:rStyle w:val="w-contacts-item-value"/>
        <w:color w:val="808080" w:themeColor="background1" w:themeShade="80"/>
        <w:sz w:val="18"/>
        <w:szCs w:val="18"/>
      </w:rPr>
      <w:t>OIB: 69031019366 |</w:t>
    </w:r>
    <w:r w:rsidRPr="00FC3B1A">
      <w:rPr>
        <w:color w:val="808080" w:themeColor="background1" w:themeShade="80"/>
      </w:rPr>
      <w:t xml:space="preserve"> </w:t>
    </w:r>
    <w:r w:rsidRPr="00FC3B1A">
      <w:rPr>
        <w:rStyle w:val="w-contacts-item-value"/>
        <w:color w:val="808080" w:themeColor="background1" w:themeShade="80"/>
        <w:sz w:val="18"/>
        <w:szCs w:val="18"/>
      </w:rPr>
      <w:t xml:space="preserve">MB: 4331559 | IBAN ZABA: HR7823600001102460129 | Temeljni kapital: 20.000,00 kn </w:t>
    </w:r>
  </w:p>
  <w:p w:rsidR="007907CA" w:rsidRDefault="007907CA">
    <w:pPr>
      <w:pStyle w:val="Footer"/>
      <w:jc w:val="center"/>
    </w:pPr>
  </w:p>
  <w:p w:rsidR="00810618" w:rsidRPr="0007104F" w:rsidRDefault="00777192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92" w:rsidRDefault="007771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7192" w:rsidRDefault="0077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374" w:type="dxa"/>
      <w:tblInd w:w="2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36"/>
      <w:gridCol w:w="4722"/>
      <w:gridCol w:w="9712"/>
      <w:gridCol w:w="7104"/>
    </w:tblGrid>
    <w:tr w:rsidR="00FC3B1A" w:rsidRPr="00FC3B1A" w:rsidTr="0007104F">
      <w:trPr>
        <w:trHeight w:val="841"/>
      </w:trPr>
      <w:tc>
        <w:tcPr>
          <w:tcW w:w="157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10618" w:rsidRPr="00FC3B1A" w:rsidRDefault="008C0918">
          <w:pPr>
            <w:pStyle w:val="Header"/>
            <w:rPr>
              <w:color w:val="808080" w:themeColor="background1" w:themeShade="80"/>
            </w:rPr>
          </w:pPr>
          <w:r w:rsidRPr="00FC3B1A">
            <w:rPr>
              <w:noProof/>
              <w:color w:val="808080" w:themeColor="background1" w:themeShade="80"/>
              <w:lang w:eastAsia="hr-HR"/>
            </w:rPr>
            <w:drawing>
              <wp:inline distT="0" distB="0" distL="0" distR="0">
                <wp:extent cx="1028700" cy="600075"/>
                <wp:effectExtent l="0" t="0" r="0" b="9525"/>
                <wp:docPr id="3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519" cy="600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FC3B1A">
            <w:rPr>
              <w:color w:val="808080" w:themeColor="background1" w:themeShade="80"/>
            </w:rPr>
            <w:t xml:space="preserve">   </w:t>
          </w:r>
        </w:p>
      </w:tc>
      <w:tc>
        <w:tcPr>
          <w:tcW w:w="4772" w:type="dxa"/>
          <w:tcBorders>
            <w:top w:val="single" w:sz="4" w:space="0" w:color="FFFFFF"/>
            <w:left w:val="single" w:sz="4" w:space="0" w:color="7F7F7F"/>
            <w:bottom w:val="single" w:sz="4" w:space="0" w:color="FFFFFF"/>
            <w:right w:val="single" w:sz="4" w:space="0" w:color="7F7F7F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07104F" w:rsidRPr="00FC3B1A" w:rsidRDefault="008C0918">
          <w:pPr>
            <w:spacing w:after="0" w:line="240" w:lineRule="auto"/>
            <w:rPr>
              <w:b/>
              <w:color w:val="808080" w:themeColor="background1" w:themeShade="80"/>
              <w:sz w:val="24"/>
              <w:szCs w:val="24"/>
            </w:rPr>
          </w:pPr>
          <w:r w:rsidRPr="00FC3B1A">
            <w:rPr>
              <w:b/>
              <w:color w:val="808080" w:themeColor="background1" w:themeShade="80"/>
              <w:sz w:val="24"/>
              <w:szCs w:val="24"/>
            </w:rPr>
            <w:t xml:space="preserve">   </w:t>
          </w:r>
        </w:p>
        <w:p w:rsidR="00810618" w:rsidRPr="00FC3B1A" w:rsidRDefault="0007104F">
          <w:pPr>
            <w:spacing w:after="0" w:line="240" w:lineRule="auto"/>
            <w:rPr>
              <w:color w:val="808080" w:themeColor="background1" w:themeShade="80"/>
            </w:rPr>
          </w:pPr>
          <w:r w:rsidRPr="00FC3B1A">
            <w:rPr>
              <w:b/>
              <w:color w:val="808080" w:themeColor="background1" w:themeShade="80"/>
              <w:sz w:val="24"/>
              <w:szCs w:val="24"/>
            </w:rPr>
            <w:t xml:space="preserve">   </w:t>
          </w:r>
          <w:r w:rsidR="008C0918" w:rsidRPr="00FC3B1A">
            <w:rPr>
              <w:b/>
              <w:color w:val="808080" w:themeColor="background1" w:themeShade="80"/>
              <w:sz w:val="24"/>
              <w:szCs w:val="24"/>
            </w:rPr>
            <w:t>CE</w:t>
          </w:r>
          <w:r w:rsidR="008C0918" w:rsidRPr="00FC3B1A">
            <w:rPr>
              <w:color w:val="808080" w:themeColor="background1" w:themeShade="80"/>
              <w:sz w:val="20"/>
              <w:szCs w:val="20"/>
            </w:rPr>
            <w:t xml:space="preserve">NTAR ZA </w:t>
          </w:r>
          <w:r w:rsidR="008C0918" w:rsidRPr="00FC3B1A">
            <w:rPr>
              <w:b/>
              <w:color w:val="808080" w:themeColor="background1" w:themeShade="80"/>
              <w:sz w:val="24"/>
              <w:szCs w:val="24"/>
            </w:rPr>
            <w:t>RA</w:t>
          </w:r>
          <w:r w:rsidR="008C0918" w:rsidRPr="00FC3B1A">
            <w:rPr>
              <w:color w:val="808080" w:themeColor="background1" w:themeShade="80"/>
              <w:sz w:val="20"/>
              <w:szCs w:val="20"/>
            </w:rPr>
            <w:t xml:space="preserve">ZVOJ PODUZETNIŠTVA </w:t>
          </w:r>
          <w:r w:rsidR="008C0918" w:rsidRPr="00FC3B1A">
            <w:rPr>
              <w:b/>
              <w:color w:val="808080" w:themeColor="background1" w:themeShade="80"/>
              <w:sz w:val="24"/>
              <w:szCs w:val="24"/>
            </w:rPr>
            <w:t>LU</w:t>
          </w:r>
          <w:r w:rsidR="008C0918" w:rsidRPr="00FC3B1A">
            <w:rPr>
              <w:color w:val="808080" w:themeColor="background1" w:themeShade="80"/>
              <w:sz w:val="20"/>
              <w:szCs w:val="20"/>
            </w:rPr>
            <w:t>DBREG d.o.o.</w:t>
          </w:r>
        </w:p>
        <w:p w:rsidR="00810618" w:rsidRPr="00FC3B1A" w:rsidRDefault="008C0918" w:rsidP="0007104F">
          <w:pPr>
            <w:spacing w:after="0" w:line="240" w:lineRule="auto"/>
            <w:rPr>
              <w:color w:val="808080" w:themeColor="background1" w:themeShade="80"/>
            </w:rPr>
          </w:pPr>
          <w:r w:rsidRPr="00FC3B1A">
            <w:rPr>
              <w:rStyle w:val="w-contacts-item-value"/>
              <w:color w:val="808080" w:themeColor="background1" w:themeShade="80"/>
              <w:sz w:val="20"/>
              <w:szCs w:val="20"/>
            </w:rPr>
            <w:t xml:space="preserve">    Kalnička 2, Hrastovsko </w:t>
          </w:r>
          <w:r w:rsidRPr="00FC3B1A">
            <w:rPr>
              <w:color w:val="808080" w:themeColor="background1" w:themeShade="80"/>
              <w:sz w:val="20"/>
              <w:szCs w:val="20"/>
            </w:rPr>
            <w:br/>
          </w:r>
          <w:r w:rsidRPr="00FC3B1A">
            <w:rPr>
              <w:rStyle w:val="w-contacts-item-value"/>
              <w:color w:val="808080" w:themeColor="background1" w:themeShade="80"/>
              <w:sz w:val="20"/>
              <w:szCs w:val="20"/>
            </w:rPr>
            <w:t xml:space="preserve">    42230 Ludbreg, Hrvatska</w:t>
          </w:r>
        </w:p>
      </w:tc>
      <w:tc>
        <w:tcPr>
          <w:tcW w:w="9838" w:type="dxa"/>
          <w:tcBorders>
            <w:top w:val="single" w:sz="4" w:space="0" w:color="FFFFFF"/>
            <w:left w:val="single" w:sz="4" w:space="0" w:color="7F7F7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07104F" w:rsidRPr="00FC3B1A" w:rsidRDefault="0007104F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FC3B1A">
            <w:rPr>
              <w:color w:val="808080" w:themeColor="background1" w:themeShade="80"/>
              <w:sz w:val="18"/>
              <w:szCs w:val="18"/>
            </w:rPr>
            <w:t xml:space="preserve">    </w:t>
          </w:r>
        </w:p>
        <w:p w:rsidR="00810618" w:rsidRPr="00FC3B1A" w:rsidRDefault="0007104F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FC3B1A">
            <w:rPr>
              <w:color w:val="808080" w:themeColor="background1" w:themeShade="80"/>
              <w:sz w:val="18"/>
              <w:szCs w:val="18"/>
            </w:rPr>
            <w:t xml:space="preserve">    </w:t>
          </w:r>
          <w:r w:rsidR="008C0918" w:rsidRPr="00FC3B1A">
            <w:rPr>
              <w:color w:val="808080" w:themeColor="background1" w:themeShade="80"/>
              <w:sz w:val="18"/>
              <w:szCs w:val="18"/>
            </w:rPr>
            <w:t>Tel: 042 421 120</w:t>
          </w:r>
        </w:p>
        <w:p w:rsidR="00810618" w:rsidRPr="00FC3B1A" w:rsidRDefault="008C0918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FC3B1A">
            <w:rPr>
              <w:color w:val="808080" w:themeColor="background1" w:themeShade="80"/>
              <w:sz w:val="18"/>
              <w:szCs w:val="18"/>
            </w:rPr>
            <w:t xml:space="preserve">    Fax: 042 421 160</w:t>
          </w:r>
        </w:p>
        <w:p w:rsidR="0007104F" w:rsidRPr="00FC3B1A" w:rsidRDefault="0007104F" w:rsidP="0007104F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FC3B1A">
            <w:rPr>
              <w:color w:val="808080" w:themeColor="background1" w:themeShade="80"/>
              <w:sz w:val="18"/>
              <w:szCs w:val="18"/>
            </w:rPr>
            <w:t xml:space="preserve">    </w:t>
          </w:r>
          <w:r w:rsidRPr="00FC3B1A">
            <w:rPr>
              <w:rStyle w:val="w-contacts-item-value"/>
              <w:color w:val="808080" w:themeColor="background1" w:themeShade="80"/>
              <w:sz w:val="18"/>
              <w:szCs w:val="18"/>
            </w:rPr>
            <w:t>Web: www.lucera.hr</w:t>
          </w:r>
        </w:p>
        <w:p w:rsidR="00810618" w:rsidRPr="00FC3B1A" w:rsidRDefault="0007104F">
          <w:pPr>
            <w:spacing w:after="0" w:line="240" w:lineRule="auto"/>
            <w:rPr>
              <w:color w:val="808080" w:themeColor="background1" w:themeShade="80"/>
              <w:sz w:val="20"/>
              <w:szCs w:val="20"/>
            </w:rPr>
          </w:pPr>
          <w:r w:rsidRPr="00FC3B1A">
            <w:rPr>
              <w:rStyle w:val="w-contacts-item-value"/>
              <w:color w:val="808080" w:themeColor="background1" w:themeShade="80"/>
              <w:sz w:val="18"/>
              <w:szCs w:val="18"/>
            </w:rPr>
            <w:t xml:space="preserve">    E-mail: lucera@ludbreg.hr</w:t>
          </w:r>
        </w:p>
      </w:tc>
      <w:tc>
        <w:tcPr>
          <w:tcW w:w="7187" w:type="dxa"/>
          <w:tcBorders>
            <w:top w:val="single" w:sz="4" w:space="0" w:color="FFFFFF"/>
            <w:left w:val="single" w:sz="4" w:space="0" w:color="7F7F7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10618" w:rsidRPr="00FC3B1A" w:rsidRDefault="008C0918">
          <w:pPr>
            <w:spacing w:after="0" w:line="240" w:lineRule="auto"/>
            <w:rPr>
              <w:color w:val="808080" w:themeColor="background1" w:themeShade="80"/>
            </w:rPr>
          </w:pPr>
          <w:r w:rsidRPr="00FC3B1A">
            <w:rPr>
              <w:b/>
              <w:color w:val="808080" w:themeColor="background1" w:themeShade="80"/>
              <w:sz w:val="24"/>
              <w:szCs w:val="24"/>
            </w:rPr>
            <w:t>CE</w:t>
          </w:r>
          <w:r w:rsidRPr="00FC3B1A">
            <w:rPr>
              <w:color w:val="808080" w:themeColor="background1" w:themeShade="80"/>
              <w:sz w:val="20"/>
              <w:szCs w:val="20"/>
            </w:rPr>
            <w:t xml:space="preserve">NTAR ZA </w:t>
          </w:r>
          <w:r w:rsidRPr="00FC3B1A">
            <w:rPr>
              <w:b/>
              <w:color w:val="808080" w:themeColor="background1" w:themeShade="80"/>
              <w:sz w:val="24"/>
              <w:szCs w:val="24"/>
            </w:rPr>
            <w:t>RA</w:t>
          </w:r>
          <w:r w:rsidRPr="00FC3B1A">
            <w:rPr>
              <w:color w:val="808080" w:themeColor="background1" w:themeShade="80"/>
              <w:sz w:val="20"/>
              <w:szCs w:val="20"/>
            </w:rPr>
            <w:t xml:space="preserve">ZVOJ PODUZETNIŠTVA </w:t>
          </w:r>
          <w:r w:rsidRPr="00FC3B1A">
            <w:rPr>
              <w:b/>
              <w:color w:val="808080" w:themeColor="background1" w:themeShade="80"/>
              <w:sz w:val="24"/>
              <w:szCs w:val="24"/>
            </w:rPr>
            <w:t>LU</w:t>
          </w:r>
          <w:r w:rsidRPr="00FC3B1A">
            <w:rPr>
              <w:color w:val="808080" w:themeColor="background1" w:themeShade="80"/>
              <w:sz w:val="20"/>
              <w:szCs w:val="20"/>
            </w:rPr>
            <w:t>DBREG d.o.o.</w:t>
          </w:r>
        </w:p>
        <w:p w:rsidR="00810618" w:rsidRPr="00FC3B1A" w:rsidRDefault="008C0918">
          <w:pPr>
            <w:spacing w:after="0" w:line="240" w:lineRule="auto"/>
            <w:rPr>
              <w:color w:val="808080" w:themeColor="background1" w:themeShade="80"/>
            </w:rPr>
          </w:pPr>
          <w:r w:rsidRPr="00FC3B1A">
            <w:rPr>
              <w:rStyle w:val="w-contacts-item-value"/>
              <w:color w:val="808080" w:themeColor="background1" w:themeShade="80"/>
              <w:sz w:val="20"/>
              <w:szCs w:val="20"/>
            </w:rPr>
            <w:t xml:space="preserve">Kalnička 2, Hrastovsko </w:t>
          </w:r>
          <w:r w:rsidRPr="00FC3B1A">
            <w:rPr>
              <w:color w:val="808080" w:themeColor="background1" w:themeShade="80"/>
              <w:sz w:val="20"/>
              <w:szCs w:val="20"/>
            </w:rPr>
            <w:br/>
          </w:r>
          <w:r w:rsidRPr="00FC3B1A">
            <w:rPr>
              <w:rStyle w:val="w-contacts-item-value"/>
              <w:color w:val="808080" w:themeColor="background1" w:themeShade="80"/>
              <w:sz w:val="20"/>
              <w:szCs w:val="20"/>
            </w:rPr>
            <w:t>42230 Ludbreg, Hrvatska</w:t>
          </w:r>
        </w:p>
        <w:p w:rsidR="00810618" w:rsidRPr="00FC3B1A" w:rsidRDefault="008C0918">
          <w:pPr>
            <w:spacing w:after="0" w:line="240" w:lineRule="auto"/>
            <w:rPr>
              <w:color w:val="808080" w:themeColor="background1" w:themeShade="80"/>
            </w:rPr>
          </w:pPr>
          <w:r w:rsidRPr="00FC3B1A">
            <w:rPr>
              <w:rStyle w:val="w-contacts-item-value"/>
              <w:color w:val="808080" w:themeColor="background1" w:themeShade="80"/>
              <w:sz w:val="18"/>
              <w:szCs w:val="18"/>
            </w:rPr>
            <w:t>E-mail: lucera@ludbreg.hr</w:t>
          </w:r>
        </w:p>
        <w:p w:rsidR="00810618" w:rsidRPr="00FC3B1A" w:rsidRDefault="008C0918">
          <w:pPr>
            <w:spacing w:after="0" w:line="240" w:lineRule="auto"/>
            <w:rPr>
              <w:color w:val="808080" w:themeColor="background1" w:themeShade="80"/>
            </w:rPr>
          </w:pPr>
          <w:r w:rsidRPr="00FC3B1A">
            <w:rPr>
              <w:rStyle w:val="w-contacts-item-value"/>
              <w:color w:val="808080" w:themeColor="background1" w:themeShade="80"/>
              <w:sz w:val="18"/>
              <w:szCs w:val="18"/>
            </w:rPr>
            <w:t>Web: www.lucera.hr</w:t>
          </w:r>
        </w:p>
      </w:tc>
    </w:tr>
  </w:tbl>
  <w:p w:rsidR="00810618" w:rsidRPr="00FC3B1A" w:rsidRDefault="00777192">
    <w:pPr>
      <w:pStyle w:val="Head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C0450B"/>
    <w:multiLevelType w:val="hybridMultilevel"/>
    <w:tmpl w:val="00ECA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D9"/>
    <w:rsid w:val="00000F32"/>
    <w:rsid w:val="0007104F"/>
    <w:rsid w:val="0009577E"/>
    <w:rsid w:val="001661E2"/>
    <w:rsid w:val="00166781"/>
    <w:rsid w:val="001E3EA3"/>
    <w:rsid w:val="00273896"/>
    <w:rsid w:val="0039163C"/>
    <w:rsid w:val="003A04C0"/>
    <w:rsid w:val="003D371D"/>
    <w:rsid w:val="00435789"/>
    <w:rsid w:val="00485F74"/>
    <w:rsid w:val="004B0DAA"/>
    <w:rsid w:val="004E291A"/>
    <w:rsid w:val="00517B07"/>
    <w:rsid w:val="0060494A"/>
    <w:rsid w:val="00670016"/>
    <w:rsid w:val="0067333D"/>
    <w:rsid w:val="00690ED9"/>
    <w:rsid w:val="006C3E95"/>
    <w:rsid w:val="00733E05"/>
    <w:rsid w:val="00777192"/>
    <w:rsid w:val="00790378"/>
    <w:rsid w:val="007907CA"/>
    <w:rsid w:val="00811D88"/>
    <w:rsid w:val="00831E51"/>
    <w:rsid w:val="008943CA"/>
    <w:rsid w:val="008C0918"/>
    <w:rsid w:val="008F597A"/>
    <w:rsid w:val="00904F2D"/>
    <w:rsid w:val="00930843"/>
    <w:rsid w:val="00A130A0"/>
    <w:rsid w:val="00A41584"/>
    <w:rsid w:val="00A674E6"/>
    <w:rsid w:val="00AB0A39"/>
    <w:rsid w:val="00B061E7"/>
    <w:rsid w:val="00B925D3"/>
    <w:rsid w:val="00BD642C"/>
    <w:rsid w:val="00C7310B"/>
    <w:rsid w:val="00D01E43"/>
    <w:rsid w:val="00DD69D7"/>
    <w:rsid w:val="00E4362F"/>
    <w:rsid w:val="00E4611A"/>
    <w:rsid w:val="00EA0C07"/>
    <w:rsid w:val="00EB423B"/>
    <w:rsid w:val="00EE2F4D"/>
    <w:rsid w:val="00EE67DB"/>
    <w:rsid w:val="00F22D07"/>
    <w:rsid w:val="00F25382"/>
    <w:rsid w:val="00F80DCC"/>
    <w:rsid w:val="00F97E9C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0E515-04BE-4A1F-A52F-8E558850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1E5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831E51"/>
  </w:style>
  <w:style w:type="paragraph" w:styleId="Footer">
    <w:name w:val="footer"/>
    <w:basedOn w:val="Normal"/>
    <w:uiPriority w:val="99"/>
    <w:rsid w:val="008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831E51"/>
  </w:style>
  <w:style w:type="character" w:customStyle="1" w:styleId="w-contacts-item-value">
    <w:name w:val="w-contacts-item-value"/>
    <w:basedOn w:val="DefaultParagraphFont"/>
    <w:rsid w:val="00831E51"/>
  </w:style>
  <w:style w:type="paragraph" w:styleId="BalloonText">
    <w:name w:val="Balloon Text"/>
    <w:basedOn w:val="Normal"/>
    <w:rsid w:val="0083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831E5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7333D"/>
    <w:pPr>
      <w:widowControl w:val="0"/>
      <w:autoSpaceDN/>
      <w:spacing w:after="120" w:line="240" w:lineRule="auto"/>
      <w:textAlignment w:val="auto"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333D"/>
    <w:rPr>
      <w:rFonts w:ascii="Nimbus Roman No9 L" w:eastAsia="DejaVu Sans" w:hAnsi="Nimbus Roman No9 L"/>
      <w:kern w:val="1"/>
      <w:sz w:val="24"/>
      <w:szCs w:val="24"/>
    </w:rPr>
  </w:style>
  <w:style w:type="table" w:styleId="TableGrid">
    <w:name w:val="Table Grid"/>
    <w:basedOn w:val="TableNormal"/>
    <w:uiPriority w:val="39"/>
    <w:rsid w:val="003A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461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1">
    <w:name w:val="Plain Table 51"/>
    <w:basedOn w:val="TableNormal"/>
    <w:uiPriority w:val="45"/>
    <w:rsid w:val="00E461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Grid2"/>
    <w:uiPriority w:val="46"/>
    <w:rsid w:val="001E3EA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1E3E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2">
    <w:name w:val="Table Grid 2"/>
    <w:basedOn w:val="TableNormal"/>
    <w:uiPriority w:val="99"/>
    <w:semiHidden/>
    <w:unhideWhenUsed/>
    <w:rsid w:val="001E3EA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F5E3-F74A-4B77-A2D1-5941AA2B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Škafec</dc:creator>
  <dc:description/>
  <cp:lastModifiedBy>Spomenka Škafec</cp:lastModifiedBy>
  <cp:revision>2</cp:revision>
  <cp:lastPrinted>2015-04-10T09:58:00Z</cp:lastPrinted>
  <dcterms:created xsi:type="dcterms:W3CDTF">2015-05-04T12:34:00Z</dcterms:created>
  <dcterms:modified xsi:type="dcterms:W3CDTF">2015-05-04T12:34:00Z</dcterms:modified>
</cp:coreProperties>
</file>